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6F2875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</w:t>
            </w:r>
            <w:r w:rsidR="004E288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 č. 1</w:t>
            </w: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F1D" w:rsidRPr="00960F1D" w:rsidRDefault="006F2875" w:rsidP="00960F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60F1D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</w:t>
            </w:r>
          </w:p>
          <w:p w:rsidR="006F2875" w:rsidRPr="00960F1D" w:rsidRDefault="006F2875" w:rsidP="00960F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60F1D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 w:rsidR="00960F1D" w:rsidRPr="00960F1D"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960F1D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6F2875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B27391" w:rsidRDefault="00960F1D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Boženy Němcové 231, 530 02 Pardubice</w:t>
            </w:r>
          </w:p>
        </w:tc>
      </w:tr>
      <w:tr w:rsidR="006F2875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B27391" w:rsidRDefault="00960F1D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Miroslavem Kučerou, ředitelem Krajského pozemkového úřadu pro Pardubický kraj</w:t>
            </w:r>
          </w:p>
        </w:tc>
      </w:tr>
      <w:tr w:rsidR="006F2875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 / DIČ</w:t>
            </w: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27391">
              <w:rPr>
                <w:rFonts w:ascii="Arial" w:hAnsi="Arial" w:cs="Arial"/>
                <w:sz w:val="20"/>
                <w:szCs w:val="20"/>
              </w:rPr>
              <w:t>01312774</w:t>
            </w:r>
            <w:r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B2739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  <w:tr w:rsidR="005E79E1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E79E1" w:rsidRPr="005E79E1" w:rsidRDefault="005E79E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E79E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a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9E1" w:rsidRPr="00B27391" w:rsidRDefault="005E79E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9E1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E79E1" w:rsidRPr="005E79E1" w:rsidRDefault="005E79E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E79E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 č. 2: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9E1" w:rsidRPr="005E79E1" w:rsidRDefault="005E79E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E79E1">
              <w:rPr>
                <w:rFonts w:ascii="Arial" w:hAnsi="Arial" w:cs="Arial"/>
                <w:b/>
                <w:sz w:val="20"/>
                <w:szCs w:val="20"/>
              </w:rPr>
              <w:t>Ředitelství silnic a dálnic ČR</w:t>
            </w:r>
          </w:p>
          <w:p w:rsidR="005E79E1" w:rsidRDefault="005E79E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Státní příspěvková organizace</w:t>
            </w:r>
          </w:p>
          <w:p w:rsidR="008B3F40" w:rsidRPr="008B3F40" w:rsidRDefault="008B3F40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r w:rsidRPr="008B3F40">
              <w:rPr>
                <w:rFonts w:ascii="Arial" w:hAnsi="Arial" w:cs="Arial"/>
                <w:b/>
                <w:sz w:val="20"/>
                <w:szCs w:val="20"/>
              </w:rPr>
              <w:t>Správa Pardubice</w:t>
            </w:r>
            <w:bookmarkEnd w:id="0"/>
          </w:p>
        </w:tc>
      </w:tr>
      <w:tr w:rsidR="005E79E1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E79E1" w:rsidRPr="005E79E1" w:rsidRDefault="005E79E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E79E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9E1" w:rsidRPr="00B27391" w:rsidRDefault="005E79E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 Pankráci 546/56, 140 00 Praha 4 - Nusle</w:t>
            </w:r>
          </w:p>
        </w:tc>
      </w:tr>
      <w:tr w:rsidR="005E79E1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E79E1" w:rsidRPr="005E79E1" w:rsidRDefault="005E79E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9E1" w:rsidRPr="00B27391" w:rsidRDefault="005E79E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Bohumilem Vebrem, ředitelem Správy Pardubice</w:t>
            </w:r>
          </w:p>
        </w:tc>
      </w:tr>
      <w:tr w:rsidR="005E79E1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E79E1" w:rsidRPr="005E79E1" w:rsidRDefault="005E79E1" w:rsidP="005E79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 / DIČ: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9E1" w:rsidRPr="00B27391" w:rsidRDefault="005E79E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65993390 / CZ65993390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784004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A73340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Default="00960F1D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proofErr w:type="spellStart"/>
            <w:r w:rsidRPr="00960F1D">
              <w:rPr>
                <w:rFonts w:ascii="Arial" w:hAnsi="Arial" w:cs="Arial"/>
                <w:b/>
              </w:rPr>
              <w:t>KoPÚ</w:t>
            </w:r>
            <w:proofErr w:type="spellEnd"/>
            <w:r w:rsidRPr="00960F1D">
              <w:rPr>
                <w:rFonts w:ascii="Arial" w:hAnsi="Arial" w:cs="Arial"/>
                <w:b/>
              </w:rPr>
              <w:t xml:space="preserve"> D35_1.etapa</w:t>
            </w:r>
          </w:p>
          <w:p w:rsidR="00B06C1F" w:rsidRPr="00B06C1F" w:rsidRDefault="00B06C1F" w:rsidP="0032192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06C1F">
              <w:rPr>
                <w:rFonts w:ascii="Arial" w:hAnsi="Arial" w:cs="Arial"/>
                <w:b/>
                <w:sz w:val="20"/>
                <w:szCs w:val="20"/>
              </w:rPr>
              <w:t xml:space="preserve">Část </w:t>
            </w:r>
            <w:r w:rsidR="0032192D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B06C1F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proofErr w:type="spellStart"/>
            <w:r w:rsidRPr="00B06C1F">
              <w:rPr>
                <w:rFonts w:ascii="Arial" w:hAnsi="Arial" w:cs="Arial"/>
                <w:b/>
                <w:sz w:val="20"/>
                <w:szCs w:val="20"/>
              </w:rPr>
              <w:t>KoPÚ</w:t>
            </w:r>
            <w:proofErr w:type="spellEnd"/>
            <w:r w:rsidRPr="00B06C1F">
              <w:rPr>
                <w:rFonts w:ascii="Arial" w:hAnsi="Arial" w:cs="Arial"/>
                <w:b/>
                <w:sz w:val="20"/>
                <w:szCs w:val="20"/>
              </w:rPr>
              <w:t xml:space="preserve"> v </w:t>
            </w:r>
            <w:proofErr w:type="gramStart"/>
            <w:r w:rsidRPr="00B06C1F">
              <w:rPr>
                <w:rFonts w:ascii="Arial" w:hAnsi="Arial" w:cs="Arial"/>
                <w:b/>
                <w:sz w:val="20"/>
                <w:szCs w:val="20"/>
              </w:rPr>
              <w:t>k.ú.</w:t>
            </w:r>
            <w:proofErr w:type="gramEnd"/>
            <w:r w:rsidRPr="00B06C1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2192D">
              <w:rPr>
                <w:rFonts w:ascii="Arial" w:hAnsi="Arial" w:cs="Arial"/>
                <w:b/>
                <w:sz w:val="20"/>
                <w:szCs w:val="20"/>
              </w:rPr>
              <w:t>Bukovina nad Labem</w:t>
            </w:r>
          </w:p>
        </w:tc>
      </w:tr>
      <w:tr w:rsidR="00784004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A73340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A73340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highlight w:val="lightGray"/>
              </w:rPr>
            </w:pPr>
          </w:p>
        </w:tc>
      </w:tr>
      <w:tr w:rsidR="00784004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A73340" w:rsidRDefault="00784004" w:rsidP="008D2C98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004" w:rsidRPr="00A73340" w:rsidRDefault="00784004" w:rsidP="00784004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 xml:space="preserve">dle § 3 písm.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A73340">
              <w:rPr>
                <w:rFonts w:ascii="Arial" w:hAnsi="Arial" w:cs="Arial"/>
                <w:sz w:val="20"/>
                <w:szCs w:val="20"/>
              </w:rPr>
              <w:t xml:space="preserve">) zákona, </w:t>
            </w:r>
            <w:r>
              <w:rPr>
                <w:rFonts w:ascii="Arial" w:hAnsi="Arial" w:cs="Arial"/>
                <w:sz w:val="20"/>
                <w:szCs w:val="20"/>
              </w:rPr>
              <w:t>otevřené</w:t>
            </w:r>
            <w:r w:rsidRPr="00A73340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784004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84004" w:rsidRPr="00A73340" w:rsidRDefault="00784004" w:rsidP="008D2C98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A73340" w:rsidRDefault="00784004" w:rsidP="008D2C98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:rsidR="00D0022F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  Dodavatel - (případně reprezentant u společné nabídky)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A73340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0F06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</w:t>
      </w:r>
      <w:r w:rsidRPr="00A73340">
        <w:rPr>
          <w:rFonts w:ascii="Arial" w:hAnsi="Arial" w:cs="Arial"/>
          <w:b/>
          <w:sz w:val="20"/>
          <w:szCs w:val="20"/>
        </w:rPr>
        <w:tab/>
        <w:t xml:space="preserve">Další dodavatel, </w:t>
      </w:r>
      <w:proofErr w:type="gramStart"/>
      <w:r w:rsidRPr="00A73340">
        <w:rPr>
          <w:rFonts w:ascii="Arial" w:hAnsi="Arial" w:cs="Arial"/>
          <w:b/>
          <w:sz w:val="20"/>
          <w:szCs w:val="20"/>
        </w:rPr>
        <w:t>podává</w:t>
      </w:r>
      <w:proofErr w:type="gramEnd"/>
      <w:r w:rsidRPr="00A73340">
        <w:rPr>
          <w:rFonts w:ascii="Arial" w:hAnsi="Arial" w:cs="Arial"/>
          <w:b/>
          <w:sz w:val="20"/>
          <w:szCs w:val="20"/>
        </w:rPr>
        <w:t>–</w:t>
      </w:r>
      <w:proofErr w:type="spellStart"/>
      <w:proofErr w:type="gramStart"/>
      <w:r w:rsidRPr="00A73340">
        <w:rPr>
          <w:rFonts w:ascii="Arial" w:hAnsi="Arial" w:cs="Arial"/>
          <w:b/>
          <w:sz w:val="20"/>
          <w:szCs w:val="20"/>
        </w:rPr>
        <w:t>li</w:t>
      </w:r>
      <w:proofErr w:type="spellEnd"/>
      <w:proofErr w:type="gramEnd"/>
      <w:r w:rsidRPr="00A73340">
        <w:rPr>
          <w:rFonts w:ascii="Arial" w:hAnsi="Arial" w:cs="Arial"/>
          <w:b/>
          <w:sz w:val="20"/>
          <w:szCs w:val="20"/>
        </w:rPr>
        <w:t xml:space="preserve"> nabídku více dodavatelů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A73340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lastRenderedPageBreak/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>Kritérium hodnocení - nabídková cena (v Kč)</w:t>
      </w: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665"/>
      </w:tblGrid>
      <w:tr w:rsidR="000F0673" w:rsidRPr="00A73340" w:rsidTr="00EB16FB">
        <w:tc>
          <w:tcPr>
            <w:tcW w:w="3041" w:type="dxa"/>
            <w:tcMar>
              <w:left w:w="85" w:type="dxa"/>
              <w:right w:w="85" w:type="dxa"/>
            </w:tcMar>
          </w:tcPr>
          <w:p w:rsidR="000F0673" w:rsidRPr="00A73340" w:rsidRDefault="000F0673" w:rsidP="00960F1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0F0673" w:rsidRPr="00A73340" w:rsidRDefault="000F0673" w:rsidP="00960F1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0F0673" w:rsidRPr="00A73340" w:rsidRDefault="000F0673" w:rsidP="00960F1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0F0673" w:rsidRPr="00A73340" w:rsidTr="00EB16FB">
        <w:tc>
          <w:tcPr>
            <w:tcW w:w="3041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91FCC" w:rsidRDefault="00B91FCC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B91FCC" w:rsidRDefault="00B91FCC" w:rsidP="00B91FCC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left" w:pos="1440"/>
          <w:tab w:val="left" w:pos="4860"/>
        </w:tabs>
        <w:spacing w:after="0"/>
        <w:ind w:firstLine="0"/>
        <w:rPr>
          <w:rFonts w:cs="Arial"/>
          <w:sz w:val="20"/>
          <w:szCs w:val="24"/>
        </w:rPr>
      </w:pPr>
      <w:r>
        <w:rPr>
          <w:rFonts w:cs="Arial"/>
          <w:sz w:val="20"/>
          <w:szCs w:val="24"/>
        </w:rPr>
        <w:t xml:space="preserve">  Z toho dle smlouvy o společném zadávání:</w:t>
      </w:r>
    </w:p>
    <w:tbl>
      <w:tblPr>
        <w:tblW w:w="9809" w:type="dxa"/>
        <w:tblInd w:w="137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1871"/>
        <w:gridCol w:w="1276"/>
        <w:gridCol w:w="2126"/>
        <w:gridCol w:w="2126"/>
        <w:gridCol w:w="2410"/>
      </w:tblGrid>
      <w:tr w:rsidR="00B91FCC" w:rsidTr="0030755D">
        <w:trPr>
          <w:trHeight w:val="397"/>
        </w:trPr>
        <w:tc>
          <w:tcPr>
            <w:tcW w:w="1871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hideMark/>
          </w:tcPr>
          <w:p w:rsidR="00B91FCC" w:rsidRDefault="00B91FCC" w:rsidP="0030755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127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B91FCC" w:rsidRDefault="00B91FCC" w:rsidP="0030755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212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B91FCC" w:rsidRDefault="00B91FCC" w:rsidP="0030755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212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B91FCC" w:rsidRDefault="00B91FCC" w:rsidP="0030755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2410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B91FCC" w:rsidRDefault="00B91FCC" w:rsidP="0030755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B91FCC" w:rsidTr="0030755D">
        <w:trPr>
          <w:trHeight w:val="397"/>
        </w:trPr>
        <w:tc>
          <w:tcPr>
            <w:tcW w:w="1871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hideMark/>
          </w:tcPr>
          <w:p w:rsidR="00B91FCC" w:rsidRDefault="00B91FCC" w:rsidP="0030755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Státní pozemkový úřad </w:t>
            </w:r>
          </w:p>
        </w:tc>
        <w:tc>
          <w:tcPr>
            <w:tcW w:w="127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B91FCC" w:rsidRDefault="00B91FCC" w:rsidP="0030755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77,9</w:t>
            </w:r>
          </w:p>
        </w:tc>
        <w:tc>
          <w:tcPr>
            <w:tcW w:w="212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B91FCC" w:rsidRDefault="00B91FCC" w:rsidP="0030755D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B91FCC" w:rsidRDefault="00B91FCC" w:rsidP="0030755D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B91FCC" w:rsidRDefault="00B91FCC" w:rsidP="0030755D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1FCC" w:rsidTr="0030755D">
        <w:trPr>
          <w:trHeight w:val="397"/>
        </w:trPr>
        <w:tc>
          <w:tcPr>
            <w:tcW w:w="1871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hideMark/>
          </w:tcPr>
          <w:p w:rsidR="00B91FCC" w:rsidRDefault="00B91FCC" w:rsidP="0030755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Ředitelství silnic a dálnic ČR</w:t>
            </w:r>
          </w:p>
        </w:tc>
        <w:tc>
          <w:tcPr>
            <w:tcW w:w="127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B91FCC" w:rsidRDefault="00B91FCC" w:rsidP="0030755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22,1</w:t>
            </w:r>
          </w:p>
        </w:tc>
        <w:tc>
          <w:tcPr>
            <w:tcW w:w="212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B91FCC" w:rsidRDefault="00B91FCC" w:rsidP="0030755D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B91FCC" w:rsidRDefault="00B91FCC" w:rsidP="0030755D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B91FCC" w:rsidRDefault="00B91FCC" w:rsidP="0030755D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91FCC" w:rsidRPr="00A73340" w:rsidRDefault="00B91FCC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 xml:space="preserve"> Kritéri</w:t>
      </w:r>
      <w:r>
        <w:rPr>
          <w:rFonts w:ascii="Arial" w:hAnsi="Arial" w:cs="Arial"/>
          <w:b/>
          <w:sz w:val="20"/>
        </w:rPr>
        <w:t>um</w:t>
      </w:r>
      <w:r w:rsidRPr="00A73340">
        <w:rPr>
          <w:rFonts w:ascii="Arial" w:hAnsi="Arial" w:cs="Arial"/>
          <w:b/>
          <w:sz w:val="20"/>
        </w:rPr>
        <w:t xml:space="preserve"> hodnocení </w:t>
      </w:r>
      <w:r w:rsidR="00960F1D">
        <w:rPr>
          <w:rFonts w:ascii="Arial" w:hAnsi="Arial" w:cs="Arial"/>
          <w:b/>
          <w:sz w:val="20"/>
        </w:rPr>
        <w:t>–</w:t>
      </w:r>
      <w:r w:rsidRPr="00A73340">
        <w:rPr>
          <w:rFonts w:ascii="Arial" w:hAnsi="Arial" w:cs="Arial"/>
          <w:b/>
          <w:sz w:val="20"/>
        </w:rPr>
        <w:t xml:space="preserve"> </w:t>
      </w:r>
      <w:r w:rsidR="00960F1D">
        <w:rPr>
          <w:rFonts w:ascii="Arial" w:hAnsi="Arial" w:cs="Arial"/>
          <w:b/>
          <w:sz w:val="20"/>
        </w:rPr>
        <w:t>doba záruky za jakost předaného díla</w:t>
      </w:r>
    </w:p>
    <w:tbl>
      <w:tblPr>
        <w:tblStyle w:val="Mkatabulky"/>
        <w:tblW w:w="9781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685"/>
      </w:tblGrid>
      <w:tr w:rsidR="000F0673" w:rsidRPr="00A73340" w:rsidTr="00EB16FB">
        <w:tc>
          <w:tcPr>
            <w:tcW w:w="6096" w:type="dxa"/>
          </w:tcPr>
          <w:p w:rsidR="000F0673" w:rsidRPr="00960F1D" w:rsidRDefault="00960F1D" w:rsidP="00EB16FB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sz w:val="20"/>
              </w:rPr>
            </w:pPr>
            <w:r w:rsidRPr="00960F1D">
              <w:rPr>
                <w:rFonts w:cs="Arial"/>
                <w:sz w:val="20"/>
              </w:rPr>
              <w:t>Počet měsíců</w:t>
            </w:r>
          </w:p>
        </w:tc>
        <w:tc>
          <w:tcPr>
            <w:tcW w:w="3685" w:type="dxa"/>
          </w:tcPr>
          <w:p w:rsidR="000F0673" w:rsidRPr="00A73340" w:rsidRDefault="000F0673" w:rsidP="00EB16FB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0F0673" w:rsidRPr="00A73340" w:rsidRDefault="000F0673" w:rsidP="004E288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right="-142"/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Seznam osob, s jejichž pomocí dodavatel předpokládá realizaci zakázky - </w:t>
      </w:r>
      <w:r w:rsidR="004E2883">
        <w:rPr>
          <w:rFonts w:ascii="Arial" w:hAnsi="Arial" w:cs="Arial"/>
          <w:b/>
          <w:sz w:val="20"/>
          <w:szCs w:val="20"/>
        </w:rPr>
        <w:t>p</w:t>
      </w:r>
      <w:r w:rsidRPr="00A73340">
        <w:rPr>
          <w:rFonts w:ascii="Arial" w:hAnsi="Arial" w:cs="Arial"/>
          <w:b/>
          <w:sz w:val="20"/>
          <w:szCs w:val="20"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pStyle w:val="Zkladntext21"/>
        <w:jc w:val="left"/>
        <w:rPr>
          <w:rFonts w:ascii="Arial" w:hAnsi="Arial" w:cs="Arial"/>
        </w:rPr>
      </w:pPr>
      <w:proofErr w:type="gramStart"/>
      <w:r w:rsidRPr="00A73340">
        <w:rPr>
          <w:rFonts w:ascii="Arial" w:hAnsi="Arial" w:cs="Arial"/>
          <w:color w:val="000000"/>
        </w:rPr>
        <w:t>V </w:t>
      </w:r>
      <w:r w:rsidRPr="00A73340">
        <w:rPr>
          <w:rFonts w:ascii="Arial" w:hAnsi="Arial" w:cs="Arial"/>
          <w:color w:val="FF0000"/>
          <w:highlight w:val="lightGray"/>
        </w:rPr>
        <w:t>doplní</w:t>
      </w:r>
      <w:proofErr w:type="gramEnd"/>
      <w:r w:rsidRPr="00A73340">
        <w:rPr>
          <w:rFonts w:ascii="Arial" w:hAnsi="Arial" w:cs="Arial"/>
          <w:color w:val="FF0000"/>
          <w:highlight w:val="lightGray"/>
        </w:rPr>
        <w:t xml:space="preserve"> dodavatel</w:t>
      </w:r>
      <w:r w:rsidRPr="00A73340">
        <w:rPr>
          <w:rFonts w:ascii="Arial" w:hAnsi="Arial" w:cs="Arial"/>
          <w:color w:val="000000"/>
          <w:highlight w:val="lightGray"/>
        </w:rPr>
        <w:t>,</w:t>
      </w:r>
      <w:r w:rsidRPr="00A73340">
        <w:rPr>
          <w:rFonts w:ascii="Arial" w:hAnsi="Arial" w:cs="Arial"/>
          <w:color w:val="000000"/>
        </w:rPr>
        <w:t xml:space="preserve"> dne </w:t>
      </w:r>
      <w:r w:rsidRPr="00A73340">
        <w:rPr>
          <w:rFonts w:ascii="Arial" w:hAnsi="Arial" w:cs="Arial"/>
          <w:color w:val="FF0000"/>
          <w:highlight w:val="lightGray"/>
        </w:rPr>
        <w:t>doplní dodavatel</w:t>
      </w:r>
      <w:r w:rsidRPr="00A73340">
        <w:rPr>
          <w:rFonts w:ascii="Arial" w:hAnsi="Arial" w:cs="Arial"/>
        </w:rPr>
        <w:t xml:space="preserve">                                                                        </w:t>
      </w: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                                                           </w:t>
      </w: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</w:t>
      </w:r>
    </w:p>
    <w:p w:rsidR="000F0673" w:rsidRPr="00A73340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 w:rsidRPr="00A73340">
        <w:rPr>
          <w:rFonts w:ascii="Arial" w:hAnsi="Arial" w:cs="Arial"/>
          <w:sz w:val="20"/>
          <w:szCs w:val="20"/>
        </w:rPr>
        <w:t>……………………………………….</w:t>
      </w:r>
      <w:r w:rsidRPr="00A73340">
        <w:rPr>
          <w:rFonts w:ascii="Arial" w:hAnsi="Arial" w:cs="Arial"/>
          <w:sz w:val="20"/>
          <w:szCs w:val="20"/>
        </w:rPr>
        <w:br/>
      </w:r>
      <w:bookmarkEnd w:id="1"/>
      <w:r w:rsidRPr="00A73340">
        <w:rPr>
          <w:rFonts w:ascii="Arial" w:hAnsi="Arial" w:cs="Arial"/>
          <w:sz w:val="20"/>
          <w:szCs w:val="20"/>
        </w:rPr>
        <w:t>Titul, jméno, příjmení, funkce</w:t>
      </w:r>
    </w:p>
    <w:p w:rsidR="000F0673" w:rsidRPr="00A73340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sz w:val="20"/>
          <w:szCs w:val="20"/>
        </w:rPr>
        <w:t>Podpis osoby oprávněné jednat jménem či za dodavatele</w:t>
      </w:r>
    </w:p>
    <w:p w:rsidR="000F0673" w:rsidRDefault="000F0673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sectPr w:rsidR="000F0673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8B3F40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Default="00D42CD1">
    <w:pPr>
      <w:pStyle w:val="Zhlav"/>
    </w:pPr>
    <w:r>
      <w:t>Příloha č.</w:t>
    </w:r>
    <w:r w:rsidR="00960F1D">
      <w:t xml:space="preserve"> 1</w:t>
    </w:r>
    <w:r w:rsidR="0032192D"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7D1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2192D"/>
    <w:rsid w:val="00334220"/>
    <w:rsid w:val="003401D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883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9E1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004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B3F4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60F1D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0A87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E7329"/>
    <w:rsid w:val="00AF150E"/>
    <w:rsid w:val="00AF244D"/>
    <w:rsid w:val="00B01A14"/>
    <w:rsid w:val="00B04BDE"/>
    <w:rsid w:val="00B06C1F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1FCC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29B8FAC3"/>
  <w15:docId w15:val="{1206AFAE-F527-4381-A789-054C22AE1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F61133-84F9-4144-973F-DCBE9E916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Čepková Olga</cp:lastModifiedBy>
  <cp:revision>5</cp:revision>
  <cp:lastPrinted>2012-03-30T11:12:00Z</cp:lastPrinted>
  <dcterms:created xsi:type="dcterms:W3CDTF">2017-06-28T07:17:00Z</dcterms:created>
  <dcterms:modified xsi:type="dcterms:W3CDTF">2017-07-07T11:01:00Z</dcterms:modified>
</cp:coreProperties>
</file>